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94" w:rsidRDefault="00BC3294">
      <w:pPr>
        <w:pStyle w:val="Corpotesto"/>
        <w:rPr>
          <w:rFonts w:ascii="Times New Roman"/>
          <w:sz w:val="20"/>
        </w:rPr>
      </w:pPr>
    </w:p>
    <w:p w:rsidR="00BC3294" w:rsidRDefault="00BC3294">
      <w:pPr>
        <w:pStyle w:val="Corpotesto"/>
        <w:spacing w:before="3"/>
        <w:rPr>
          <w:rFonts w:ascii="Times New Roman"/>
          <w:sz w:val="17"/>
        </w:rPr>
      </w:pPr>
    </w:p>
    <w:p w:rsidR="00BC3294" w:rsidRDefault="007511B7">
      <w:pPr>
        <w:spacing w:before="100"/>
        <w:ind w:left="388" w:right="262" w:firstLine="7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DICHIARAZIONE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PERSONALE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CHI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HA</w:t>
      </w:r>
      <w:r>
        <w:rPr>
          <w:rFonts w:ascii="Verdana" w:hAnsi="Verdana"/>
          <w:b/>
          <w:spacing w:val="4"/>
          <w:sz w:val="20"/>
        </w:rPr>
        <w:t xml:space="preserve"> </w:t>
      </w:r>
      <w:r>
        <w:rPr>
          <w:rFonts w:ascii="Verdana" w:hAnsi="Verdana"/>
          <w:b/>
          <w:sz w:val="20"/>
        </w:rPr>
        <w:t>DIRITTO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ALL’ESCLUSIONE</w:t>
      </w:r>
      <w:r>
        <w:rPr>
          <w:rFonts w:ascii="Verdana" w:hAnsi="Verdana"/>
          <w:b/>
          <w:spacing w:val="1"/>
          <w:sz w:val="20"/>
        </w:rPr>
        <w:t xml:space="preserve"> </w:t>
      </w:r>
      <w:r>
        <w:rPr>
          <w:rFonts w:ascii="Verdana" w:hAnsi="Verdana"/>
          <w:b/>
          <w:sz w:val="20"/>
        </w:rPr>
        <w:t>DALLA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GRADUATORIA</w:t>
      </w:r>
      <w:r>
        <w:rPr>
          <w:rFonts w:ascii="Verdana" w:hAnsi="Verdana"/>
          <w:b/>
          <w:spacing w:val="-5"/>
          <w:sz w:val="20"/>
        </w:rPr>
        <w:t xml:space="preserve"> </w:t>
      </w:r>
      <w:r>
        <w:rPr>
          <w:rFonts w:ascii="Verdana" w:hAnsi="Verdana"/>
          <w:b/>
          <w:sz w:val="20"/>
        </w:rPr>
        <w:t>D’ISTITUTO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L’INDIVIDUAZIONE</w:t>
      </w:r>
      <w:r>
        <w:rPr>
          <w:rFonts w:ascii="Verdana" w:hAnsi="Verdana"/>
          <w:b/>
          <w:spacing w:val="-2"/>
          <w:sz w:val="20"/>
        </w:rPr>
        <w:t xml:space="preserve"> </w:t>
      </w:r>
      <w:r>
        <w:rPr>
          <w:rFonts w:ascii="Verdana" w:hAnsi="Verdana"/>
          <w:b/>
          <w:sz w:val="20"/>
        </w:rPr>
        <w:t>DEI</w:t>
      </w:r>
      <w:r>
        <w:rPr>
          <w:rFonts w:ascii="Verdana" w:hAnsi="Verdana"/>
          <w:b/>
          <w:spacing w:val="-3"/>
          <w:sz w:val="20"/>
        </w:rPr>
        <w:t xml:space="preserve"> </w:t>
      </w:r>
      <w:r>
        <w:rPr>
          <w:rFonts w:ascii="Verdana" w:hAnsi="Verdana"/>
          <w:b/>
          <w:sz w:val="20"/>
        </w:rPr>
        <w:t>PERDENTI</w:t>
      </w:r>
      <w:r>
        <w:rPr>
          <w:rFonts w:ascii="Verdana" w:hAnsi="Verdana"/>
          <w:b/>
          <w:spacing w:val="-4"/>
          <w:sz w:val="20"/>
        </w:rPr>
        <w:t xml:space="preserve"> </w:t>
      </w:r>
      <w:r>
        <w:rPr>
          <w:rFonts w:ascii="Verdana" w:hAnsi="Verdana"/>
          <w:b/>
          <w:sz w:val="20"/>
        </w:rPr>
        <w:t>POSTO</w:t>
      </w:r>
    </w:p>
    <w:p w:rsidR="00BC3294" w:rsidRDefault="00BC3294">
      <w:pPr>
        <w:pStyle w:val="Corpotesto"/>
        <w:rPr>
          <w:rFonts w:ascii="Verdana"/>
          <w:b/>
          <w:sz w:val="24"/>
        </w:rPr>
      </w:pPr>
    </w:p>
    <w:p w:rsidR="00BC3294" w:rsidRDefault="00BC3294">
      <w:pPr>
        <w:pStyle w:val="Corpotesto"/>
        <w:rPr>
          <w:rFonts w:ascii="Verdana"/>
          <w:b/>
          <w:sz w:val="19"/>
        </w:rPr>
      </w:pPr>
    </w:p>
    <w:p w:rsidR="00BC3294" w:rsidRDefault="007511B7">
      <w:pPr>
        <w:pStyle w:val="Corpotesto"/>
        <w:spacing w:before="1"/>
        <w:ind w:left="7283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Scolastico</w:t>
      </w:r>
    </w:p>
    <w:p w:rsidR="00BC3294" w:rsidRDefault="007511B7">
      <w:pPr>
        <w:pStyle w:val="Corpotesto"/>
        <w:spacing w:before="1"/>
        <w:ind w:left="7391"/>
        <w:rPr>
          <w:rFonts w:ascii="Verdana"/>
        </w:rPr>
      </w:pPr>
      <w:r>
        <w:rPr>
          <w:rFonts w:ascii="Verdana"/>
        </w:rPr>
        <w:t>I.C.</w:t>
      </w:r>
      <w:r>
        <w:rPr>
          <w:rFonts w:ascii="Verdana"/>
          <w:spacing w:val="-7"/>
        </w:rPr>
        <w:t xml:space="preserve"> </w:t>
      </w:r>
      <w:r w:rsidR="00984464">
        <w:rPr>
          <w:rFonts w:ascii="Verdana"/>
        </w:rPr>
        <w:t>Prizzi</w:t>
      </w:r>
      <w:bookmarkStart w:id="0" w:name="_GoBack"/>
      <w:bookmarkEnd w:id="0"/>
    </w:p>
    <w:p w:rsidR="00BC3294" w:rsidRDefault="00BC3294">
      <w:pPr>
        <w:pStyle w:val="Corpotesto"/>
        <w:rPr>
          <w:rFonts w:ascii="Verdana"/>
          <w:sz w:val="26"/>
        </w:rPr>
      </w:pPr>
    </w:p>
    <w:p w:rsidR="00BC3294" w:rsidRDefault="00BC3294">
      <w:pPr>
        <w:pStyle w:val="Corpotesto"/>
        <w:rPr>
          <w:rFonts w:ascii="Verdana"/>
          <w:sz w:val="26"/>
        </w:rPr>
      </w:pPr>
    </w:p>
    <w:p w:rsidR="00BC3294" w:rsidRDefault="00BC3294">
      <w:pPr>
        <w:pStyle w:val="Corpotesto"/>
        <w:spacing w:before="11"/>
        <w:rPr>
          <w:rFonts w:ascii="Verdana"/>
          <w:sz w:val="24"/>
        </w:rPr>
      </w:pPr>
    </w:p>
    <w:p w:rsidR="00BC3294" w:rsidRDefault="007511B7">
      <w:pPr>
        <w:tabs>
          <w:tab w:val="left" w:pos="5200"/>
          <w:tab w:val="left" w:pos="7946"/>
          <w:tab w:val="left" w:pos="9526"/>
        </w:tabs>
        <w:spacing w:line="360" w:lineRule="auto"/>
        <w:ind w:left="120" w:right="113"/>
        <w:rPr>
          <w:rFonts w:ascii="Verdana" w:hAnsi="Verdana"/>
          <w:sz w:val="19"/>
        </w:rPr>
      </w:pPr>
      <w:r>
        <w:rPr>
          <w:rFonts w:ascii="Verdana" w:hAnsi="Verdana"/>
        </w:rPr>
        <w:t>_l_</w:t>
      </w:r>
      <w:r>
        <w:rPr>
          <w:rFonts w:ascii="Verdana" w:hAnsi="Verdana"/>
          <w:spacing w:val="18"/>
        </w:rPr>
        <w:t xml:space="preserve"> </w:t>
      </w:r>
      <w:proofErr w:type="spellStart"/>
      <w:r>
        <w:rPr>
          <w:rFonts w:ascii="Verdana" w:hAnsi="Verdana"/>
        </w:rPr>
        <w:t>sottoscritt</w:t>
      </w:r>
      <w:proofErr w:type="spellEnd"/>
      <w:r>
        <w:rPr>
          <w:rFonts w:ascii="Verdana" w:hAnsi="Verdana"/>
        </w:rPr>
        <w:t>_</w:t>
      </w:r>
      <w:r>
        <w:rPr>
          <w:rFonts w:ascii="Verdana" w:hAnsi="Verdana"/>
          <w:u w:val="single"/>
        </w:rPr>
        <w:tab/>
      </w:r>
      <w:proofErr w:type="spellStart"/>
      <w:r>
        <w:rPr>
          <w:rFonts w:ascii="Verdana" w:hAnsi="Verdana"/>
        </w:rPr>
        <w:t>nat</w:t>
      </w:r>
      <w:proofErr w:type="spellEnd"/>
      <w:r>
        <w:rPr>
          <w:rFonts w:ascii="Verdana" w:hAnsi="Verdana"/>
        </w:rPr>
        <w:t>_</w:t>
      </w:r>
      <w:r>
        <w:rPr>
          <w:rFonts w:ascii="Verdana" w:hAnsi="Verdana"/>
          <w:spacing w:val="22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u w:val="single"/>
        </w:rPr>
        <w:tab/>
      </w:r>
      <w:r>
        <w:rPr>
          <w:rFonts w:ascii="Verdana" w:hAnsi="Verdana"/>
        </w:rPr>
        <w:t>il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spacing w:val="-1"/>
        </w:rPr>
        <w:t>in</w:t>
      </w:r>
      <w:r>
        <w:rPr>
          <w:rFonts w:ascii="Verdana" w:hAnsi="Verdana"/>
          <w:spacing w:val="-74"/>
        </w:rPr>
        <w:t xml:space="preserve"> </w:t>
      </w:r>
      <w:r>
        <w:rPr>
          <w:rFonts w:ascii="Verdana" w:hAnsi="Verdana"/>
        </w:rPr>
        <w:t>servizio</w:t>
      </w:r>
      <w:r>
        <w:rPr>
          <w:rFonts w:ascii="Verdana" w:hAnsi="Verdana"/>
          <w:spacing w:val="30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31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27"/>
        </w:rPr>
        <w:t xml:space="preserve"> </w:t>
      </w:r>
      <w:r>
        <w:rPr>
          <w:rFonts w:ascii="Verdana" w:hAnsi="Verdana"/>
        </w:rPr>
        <w:t>corrente</w:t>
      </w:r>
      <w:r>
        <w:rPr>
          <w:rFonts w:ascii="Verdana" w:hAnsi="Verdana"/>
          <w:spacing w:val="30"/>
        </w:rPr>
        <w:t xml:space="preserve"> </w:t>
      </w:r>
      <w:proofErr w:type="spellStart"/>
      <w:r>
        <w:rPr>
          <w:rFonts w:ascii="Verdana" w:hAnsi="Verdana"/>
        </w:rPr>
        <w:t>a.s.</w:t>
      </w:r>
      <w:proofErr w:type="spellEnd"/>
      <w:r>
        <w:rPr>
          <w:rFonts w:ascii="Verdana" w:hAnsi="Verdana"/>
          <w:spacing w:val="29"/>
        </w:rPr>
        <w:t xml:space="preserve"> </w:t>
      </w:r>
      <w:r>
        <w:rPr>
          <w:rFonts w:ascii="Verdana" w:hAnsi="Verdana"/>
        </w:rPr>
        <w:t>presso</w:t>
      </w:r>
      <w:r>
        <w:rPr>
          <w:rFonts w:ascii="Verdana" w:hAnsi="Verdana"/>
          <w:spacing w:val="30"/>
        </w:rPr>
        <w:t xml:space="preserve"> </w:t>
      </w:r>
      <w:r>
        <w:rPr>
          <w:rFonts w:ascii="Verdana" w:hAnsi="Verdana"/>
        </w:rPr>
        <w:t>codesto</w:t>
      </w:r>
      <w:r>
        <w:rPr>
          <w:rFonts w:ascii="Verdana" w:hAnsi="Verdana"/>
          <w:spacing w:val="28"/>
        </w:rPr>
        <w:t xml:space="preserve"> </w:t>
      </w:r>
      <w:r>
        <w:rPr>
          <w:rFonts w:ascii="Verdana" w:hAnsi="Verdana"/>
        </w:rPr>
        <w:t>Istituto,</w:t>
      </w:r>
      <w:r>
        <w:rPr>
          <w:rFonts w:ascii="Verdana" w:hAnsi="Verdana"/>
          <w:spacing w:val="3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29"/>
        </w:rPr>
        <w:t xml:space="preserve"> </w:t>
      </w:r>
      <w:r>
        <w:rPr>
          <w:rFonts w:ascii="Verdana" w:hAnsi="Verdana"/>
        </w:rPr>
        <w:t>riferimento</w:t>
      </w:r>
      <w:r>
        <w:rPr>
          <w:rFonts w:ascii="Verdana" w:hAnsi="Verdana"/>
          <w:spacing w:val="31"/>
        </w:rPr>
        <w:t xml:space="preserve"> </w:t>
      </w:r>
      <w:r>
        <w:rPr>
          <w:rFonts w:ascii="Verdana" w:hAnsi="Verdana"/>
        </w:rPr>
        <w:t>a</w:t>
      </w:r>
      <w:r>
        <w:rPr>
          <w:rFonts w:ascii="Verdana" w:hAnsi="Verdana"/>
          <w:spacing w:val="29"/>
        </w:rPr>
        <w:t xml:space="preserve"> </w:t>
      </w:r>
      <w:r>
        <w:rPr>
          <w:rFonts w:ascii="Verdana" w:hAnsi="Verdana"/>
        </w:rPr>
        <w:t>quanto</w:t>
      </w:r>
      <w:r>
        <w:rPr>
          <w:rFonts w:ascii="Verdana" w:hAnsi="Verdana"/>
          <w:spacing w:val="31"/>
        </w:rPr>
        <w:t xml:space="preserve"> </w:t>
      </w:r>
      <w:r>
        <w:rPr>
          <w:rFonts w:ascii="Verdana" w:hAnsi="Verdana"/>
        </w:rPr>
        <w:t>previsto</w:t>
      </w:r>
      <w:r>
        <w:rPr>
          <w:rFonts w:ascii="Verdana" w:hAnsi="Verdana"/>
          <w:spacing w:val="-75"/>
        </w:rPr>
        <w:t xml:space="preserve"> </w:t>
      </w:r>
      <w:r>
        <w:rPr>
          <w:rFonts w:ascii="Verdana" w:hAnsi="Verdana"/>
        </w:rPr>
        <w:t>dal C.C.N.I., concernente la mobilità del personale docente educativo ed A.T.A. per</w:t>
      </w:r>
      <w:r>
        <w:rPr>
          <w:rFonts w:ascii="Verdana" w:hAnsi="Verdana"/>
          <w:spacing w:val="1"/>
        </w:rPr>
        <w:t xml:space="preserve"> </w:t>
      </w:r>
      <w:proofErr w:type="spellStart"/>
      <w:r>
        <w:rPr>
          <w:rFonts w:ascii="Verdana" w:hAnsi="Verdana"/>
        </w:rPr>
        <w:t>l’a.s.</w:t>
      </w:r>
      <w:proofErr w:type="spellEnd"/>
      <w:r>
        <w:rPr>
          <w:rFonts w:ascii="Verdana" w:hAnsi="Verdana"/>
          <w:spacing w:val="-3"/>
        </w:rPr>
        <w:t xml:space="preserve"> </w:t>
      </w:r>
      <w:r>
        <w:rPr>
          <w:rFonts w:ascii="Verdana" w:hAnsi="Verdana"/>
        </w:rPr>
        <w:t>2024/25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  <w:sz w:val="19"/>
        </w:rPr>
        <w:t>(Esclusione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dalla</w:t>
      </w:r>
      <w:r>
        <w:rPr>
          <w:rFonts w:ascii="Verdana" w:hAnsi="Verdana"/>
          <w:spacing w:val="-3"/>
          <w:sz w:val="19"/>
        </w:rPr>
        <w:t xml:space="preserve"> </w:t>
      </w:r>
      <w:r>
        <w:rPr>
          <w:rFonts w:ascii="Verdana" w:hAnsi="Verdana"/>
          <w:sz w:val="19"/>
        </w:rPr>
        <w:t>Graduatoria</w:t>
      </w:r>
      <w:r>
        <w:rPr>
          <w:rFonts w:ascii="Verdana" w:hAnsi="Verdana"/>
          <w:spacing w:val="-3"/>
          <w:sz w:val="19"/>
        </w:rPr>
        <w:t xml:space="preserve"> </w:t>
      </w:r>
      <w:r>
        <w:rPr>
          <w:rFonts w:ascii="Verdana" w:hAnsi="Verdana"/>
          <w:sz w:val="19"/>
        </w:rPr>
        <w:t>d’Istituto</w:t>
      </w:r>
      <w:r>
        <w:rPr>
          <w:rFonts w:ascii="Verdana" w:hAnsi="Verdana"/>
          <w:spacing w:val="-3"/>
          <w:sz w:val="19"/>
        </w:rPr>
        <w:t xml:space="preserve"> </w:t>
      </w:r>
      <w:r>
        <w:rPr>
          <w:rFonts w:ascii="Verdana" w:hAnsi="Verdana"/>
          <w:sz w:val="19"/>
        </w:rPr>
        <w:t>per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l’individuazione</w:t>
      </w:r>
      <w:r>
        <w:rPr>
          <w:rFonts w:ascii="Verdana" w:hAnsi="Verdana"/>
          <w:spacing w:val="-2"/>
          <w:sz w:val="19"/>
        </w:rPr>
        <w:t xml:space="preserve"> </w:t>
      </w:r>
      <w:r>
        <w:rPr>
          <w:rFonts w:ascii="Verdana" w:hAnsi="Verdana"/>
          <w:sz w:val="19"/>
        </w:rPr>
        <w:t>dei</w:t>
      </w:r>
      <w:r>
        <w:rPr>
          <w:rFonts w:ascii="Verdana" w:hAnsi="Verdana"/>
          <w:spacing w:val="-4"/>
          <w:sz w:val="19"/>
        </w:rPr>
        <w:t xml:space="preserve"> </w:t>
      </w:r>
      <w:r>
        <w:rPr>
          <w:rFonts w:ascii="Verdana" w:hAnsi="Verdana"/>
          <w:sz w:val="19"/>
        </w:rPr>
        <w:t>perdenti</w:t>
      </w:r>
      <w:r>
        <w:rPr>
          <w:rFonts w:ascii="Verdana" w:hAnsi="Verdana"/>
          <w:spacing w:val="-4"/>
          <w:sz w:val="19"/>
        </w:rPr>
        <w:t xml:space="preserve"> </w:t>
      </w:r>
      <w:r>
        <w:rPr>
          <w:rFonts w:ascii="Verdana" w:hAnsi="Verdana"/>
          <w:sz w:val="19"/>
        </w:rPr>
        <w:t>posto)</w:t>
      </w:r>
    </w:p>
    <w:p w:rsidR="00BC3294" w:rsidRDefault="007511B7">
      <w:pPr>
        <w:spacing w:line="262" w:lineRule="exact"/>
        <w:ind w:left="2548"/>
        <w:rPr>
          <w:rFonts w:ascii="Verdana" w:hAnsi="Verdana"/>
          <w:b/>
        </w:rPr>
      </w:pPr>
      <w:r>
        <w:rPr>
          <w:rFonts w:ascii="Verdana" w:hAnsi="Verdana"/>
          <w:b/>
        </w:rPr>
        <w:t>dichiara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sotto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la</w:t>
      </w:r>
      <w:r>
        <w:rPr>
          <w:rFonts w:ascii="Verdana" w:hAnsi="Verdana"/>
          <w:b/>
          <w:spacing w:val="-4"/>
        </w:rPr>
        <w:t xml:space="preserve"> </w:t>
      </w:r>
      <w:r>
        <w:rPr>
          <w:rFonts w:ascii="Verdana" w:hAnsi="Verdana"/>
          <w:b/>
        </w:rPr>
        <w:t>propria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responsabilità</w:t>
      </w:r>
    </w:p>
    <w:p w:rsidR="00BC3294" w:rsidRDefault="007511B7">
      <w:pPr>
        <w:spacing w:before="148" w:line="355" w:lineRule="auto"/>
        <w:ind w:left="12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(a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norma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delle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disposizioni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contenute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nel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DPR</w:t>
      </w:r>
      <w:r>
        <w:rPr>
          <w:rFonts w:ascii="Verdana" w:hAnsi="Verdana"/>
          <w:spacing w:val="35"/>
          <w:sz w:val="16"/>
        </w:rPr>
        <w:t xml:space="preserve"> </w:t>
      </w:r>
      <w:r>
        <w:rPr>
          <w:rFonts w:ascii="Verdana" w:hAnsi="Verdana"/>
          <w:sz w:val="16"/>
        </w:rPr>
        <w:t>n.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445</w:t>
      </w:r>
      <w:r>
        <w:rPr>
          <w:rFonts w:ascii="Verdana" w:hAnsi="Verdana"/>
          <w:spacing w:val="35"/>
          <w:sz w:val="16"/>
        </w:rPr>
        <w:t xml:space="preserve"> </w:t>
      </w:r>
      <w:r>
        <w:rPr>
          <w:rFonts w:ascii="Verdana" w:hAnsi="Verdana"/>
          <w:sz w:val="16"/>
        </w:rPr>
        <w:t>del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28-12-2000,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come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integrato</w:t>
      </w:r>
      <w:r>
        <w:rPr>
          <w:rFonts w:ascii="Verdana" w:hAnsi="Verdana"/>
          <w:spacing w:val="32"/>
          <w:sz w:val="16"/>
        </w:rPr>
        <w:t xml:space="preserve"> </w:t>
      </w:r>
      <w:r>
        <w:rPr>
          <w:rFonts w:ascii="Verdana" w:hAnsi="Verdana"/>
          <w:sz w:val="16"/>
        </w:rPr>
        <w:t>dall’art.</w:t>
      </w:r>
      <w:r>
        <w:rPr>
          <w:rFonts w:ascii="Verdana" w:hAnsi="Verdana"/>
          <w:spacing w:val="33"/>
          <w:sz w:val="16"/>
        </w:rPr>
        <w:t xml:space="preserve"> </w:t>
      </w:r>
      <w:r>
        <w:rPr>
          <w:rFonts w:ascii="Verdana" w:hAnsi="Verdana"/>
          <w:sz w:val="16"/>
        </w:rPr>
        <w:t>15</w:t>
      </w:r>
      <w:r>
        <w:rPr>
          <w:rFonts w:ascii="Verdana" w:hAnsi="Verdana"/>
          <w:spacing w:val="35"/>
          <w:sz w:val="16"/>
        </w:rPr>
        <w:t xml:space="preserve"> </w:t>
      </w:r>
      <w:r>
        <w:rPr>
          <w:rFonts w:ascii="Verdana" w:hAnsi="Verdana"/>
          <w:sz w:val="16"/>
        </w:rPr>
        <w:t>della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legge</w:t>
      </w:r>
      <w:r>
        <w:rPr>
          <w:rFonts w:ascii="Verdana" w:hAnsi="Verdana"/>
          <w:spacing w:val="34"/>
          <w:sz w:val="16"/>
        </w:rPr>
        <w:t xml:space="preserve"> </w:t>
      </w:r>
      <w:r>
        <w:rPr>
          <w:rFonts w:ascii="Verdana" w:hAnsi="Verdana"/>
          <w:sz w:val="16"/>
        </w:rPr>
        <w:t>16</w:t>
      </w:r>
      <w:r>
        <w:rPr>
          <w:rFonts w:ascii="Verdana" w:hAnsi="Verdana"/>
          <w:spacing w:val="-53"/>
          <w:sz w:val="16"/>
        </w:rPr>
        <w:t xml:space="preserve"> </w:t>
      </w:r>
      <w:r>
        <w:rPr>
          <w:rFonts w:ascii="Verdana" w:hAnsi="Verdana"/>
          <w:sz w:val="16"/>
        </w:rPr>
        <w:t>gennaio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2003</w:t>
      </w:r>
      <w:r>
        <w:rPr>
          <w:rFonts w:ascii="Verdana" w:hAnsi="Verdana"/>
          <w:spacing w:val="2"/>
          <w:sz w:val="16"/>
        </w:rPr>
        <w:t xml:space="preserve"> </w:t>
      </w:r>
      <w:r>
        <w:rPr>
          <w:rFonts w:ascii="Verdana" w:hAnsi="Verdana"/>
          <w:sz w:val="16"/>
        </w:rPr>
        <w:t>e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modificato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dall’art. 15</w:t>
      </w:r>
      <w:r>
        <w:rPr>
          <w:rFonts w:ascii="Verdana" w:hAnsi="Verdana"/>
          <w:spacing w:val="-2"/>
          <w:sz w:val="16"/>
        </w:rPr>
        <w:t xml:space="preserve"> </w:t>
      </w:r>
      <w:r>
        <w:rPr>
          <w:rFonts w:ascii="Verdana" w:hAnsi="Verdana"/>
          <w:sz w:val="16"/>
        </w:rPr>
        <w:t>della legge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12</w:t>
      </w:r>
      <w:r>
        <w:rPr>
          <w:rFonts w:ascii="Verdana" w:hAnsi="Verdana"/>
          <w:spacing w:val="1"/>
          <w:sz w:val="16"/>
        </w:rPr>
        <w:t xml:space="preserve"> </w:t>
      </w:r>
      <w:r>
        <w:rPr>
          <w:rFonts w:ascii="Verdana" w:hAnsi="Verdana"/>
          <w:sz w:val="16"/>
        </w:rPr>
        <w:t>novembre</w:t>
      </w:r>
      <w:r>
        <w:rPr>
          <w:rFonts w:ascii="Verdana" w:hAnsi="Verdana"/>
          <w:spacing w:val="-1"/>
          <w:sz w:val="16"/>
        </w:rPr>
        <w:t xml:space="preserve"> </w:t>
      </w:r>
      <w:r>
        <w:rPr>
          <w:rFonts w:ascii="Verdana" w:hAnsi="Verdana"/>
          <w:sz w:val="16"/>
        </w:rPr>
        <w:t>2011,</w:t>
      </w:r>
      <w:r>
        <w:rPr>
          <w:rFonts w:ascii="Verdana" w:hAnsi="Verdana"/>
          <w:spacing w:val="-4"/>
          <w:sz w:val="16"/>
        </w:rPr>
        <w:t xml:space="preserve"> </w:t>
      </w:r>
      <w:r>
        <w:rPr>
          <w:rFonts w:ascii="Verdana" w:hAnsi="Verdana"/>
          <w:sz w:val="16"/>
        </w:rPr>
        <w:t>n.183)</w:t>
      </w:r>
    </w:p>
    <w:p w:rsidR="00BC3294" w:rsidRDefault="007511B7">
      <w:pPr>
        <w:pStyle w:val="Corpotesto"/>
        <w:spacing w:line="360" w:lineRule="auto"/>
        <w:ind w:left="120" w:right="105"/>
        <w:jc w:val="both"/>
        <w:rPr>
          <w:rFonts w:ascii="Verdana" w:hAnsi="Verdana"/>
        </w:rPr>
      </w:pPr>
      <w:r>
        <w:rPr>
          <w:rFonts w:ascii="Verdana" w:hAnsi="Verdana"/>
        </w:rPr>
        <w:t>di aver diritto a non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</w:rPr>
        <w:t xml:space="preserve">essere </w:t>
      </w:r>
      <w:proofErr w:type="spellStart"/>
      <w:r>
        <w:rPr>
          <w:rFonts w:ascii="Verdana" w:hAnsi="Verdana"/>
        </w:rPr>
        <w:t>inserit</w:t>
      </w:r>
      <w:proofErr w:type="spellEnd"/>
      <w:r>
        <w:rPr>
          <w:rFonts w:ascii="Verdana" w:hAnsi="Verdana"/>
          <w:u w:val="single"/>
        </w:rPr>
        <w:t xml:space="preserve">   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nella</w:t>
      </w:r>
      <w:r>
        <w:rPr>
          <w:rFonts w:ascii="Verdana" w:hAnsi="Verdana"/>
          <w:spacing w:val="77"/>
        </w:rPr>
        <w:t xml:space="preserve"> </w:t>
      </w:r>
      <w:r>
        <w:rPr>
          <w:rFonts w:ascii="Verdana" w:hAnsi="Verdana"/>
        </w:rPr>
        <w:t>graduatoria d’istituto per l’identificazione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perdenti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posto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da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trasferire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d’ufficio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in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quanto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beneficiario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delle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precedenze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previste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per</w:t>
      </w:r>
      <w:r>
        <w:rPr>
          <w:rFonts w:ascii="Verdana" w:hAnsi="Verdana"/>
          <w:spacing w:val="1"/>
        </w:rPr>
        <w:t xml:space="preserve"> </w:t>
      </w:r>
      <w:r>
        <w:rPr>
          <w:rFonts w:ascii="Verdana" w:hAnsi="Verdana"/>
        </w:rPr>
        <w:t>il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seguente</w:t>
      </w:r>
      <w:r>
        <w:rPr>
          <w:rFonts w:ascii="Verdana" w:hAnsi="Verdana"/>
          <w:spacing w:val="-1"/>
        </w:rPr>
        <w:t xml:space="preserve"> </w:t>
      </w:r>
      <w:r>
        <w:rPr>
          <w:rFonts w:ascii="Verdana" w:hAnsi="Verdana"/>
        </w:rPr>
        <w:t>motivo:</w:t>
      </w:r>
    </w:p>
    <w:p w:rsidR="00BC3294" w:rsidRDefault="007511B7">
      <w:pPr>
        <w:spacing w:before="9"/>
        <w:ind w:left="480"/>
        <w:rPr>
          <w:b/>
          <w:i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9"/>
        </w:rPr>
        <w:t xml:space="preserve"> </w:t>
      </w:r>
      <w:r>
        <w:rPr>
          <w:b/>
          <w:i/>
          <w:color w:val="363636"/>
        </w:rPr>
        <w:t>DISABILITA’</w:t>
      </w:r>
      <w:r>
        <w:rPr>
          <w:b/>
          <w:i/>
          <w:color w:val="363636"/>
          <w:spacing w:val="-3"/>
        </w:rPr>
        <w:t xml:space="preserve"> </w:t>
      </w:r>
      <w:r>
        <w:rPr>
          <w:b/>
          <w:i/>
          <w:color w:val="363636"/>
        </w:rPr>
        <w:t>E</w:t>
      </w:r>
      <w:r>
        <w:rPr>
          <w:b/>
          <w:i/>
          <w:color w:val="363636"/>
          <w:spacing w:val="-2"/>
        </w:rPr>
        <w:t xml:space="preserve"> </w:t>
      </w:r>
      <w:r>
        <w:rPr>
          <w:b/>
          <w:i/>
          <w:color w:val="363636"/>
        </w:rPr>
        <w:t>GRAVI MOTIVI</w:t>
      </w:r>
      <w:r>
        <w:rPr>
          <w:b/>
          <w:i/>
          <w:color w:val="363636"/>
          <w:spacing w:val="-1"/>
        </w:rPr>
        <w:t xml:space="preserve"> </w:t>
      </w:r>
      <w:r>
        <w:rPr>
          <w:b/>
          <w:i/>
          <w:color w:val="363636"/>
        </w:rPr>
        <w:t>DI</w:t>
      </w:r>
      <w:r>
        <w:rPr>
          <w:b/>
          <w:i/>
          <w:color w:val="363636"/>
          <w:spacing w:val="-2"/>
        </w:rPr>
        <w:t xml:space="preserve"> </w:t>
      </w:r>
      <w:r>
        <w:rPr>
          <w:b/>
          <w:i/>
          <w:color w:val="363636"/>
        </w:rPr>
        <w:t>SALUTE</w:t>
      </w:r>
    </w:p>
    <w:p w:rsidR="00BC3294" w:rsidRDefault="007511B7">
      <w:pPr>
        <w:pStyle w:val="Corpotesto"/>
        <w:spacing w:before="8" w:line="267" w:lineRule="exact"/>
        <w:ind w:left="120"/>
      </w:pPr>
      <w:r>
        <w:t>Questa</w:t>
      </w:r>
      <w:r>
        <w:rPr>
          <w:spacing w:val="-2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 in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condizioni:</w:t>
      </w:r>
    </w:p>
    <w:p w:rsidR="00BC3294" w:rsidRDefault="007511B7">
      <w:pPr>
        <w:pStyle w:val="Paragrafoelenco"/>
        <w:numPr>
          <w:ilvl w:val="0"/>
          <w:numId w:val="2"/>
        </w:numPr>
        <w:tabs>
          <w:tab w:val="left" w:pos="341"/>
        </w:tabs>
        <w:spacing w:line="266" w:lineRule="exact"/>
        <w:ind w:hanging="229"/>
      </w:pPr>
      <w:r>
        <w:t>personale</w:t>
      </w:r>
      <w:r>
        <w:rPr>
          <w:spacing w:val="-4"/>
        </w:rPr>
        <w:t xml:space="preserve"> </w:t>
      </w:r>
      <w:r>
        <w:t>scolastico docente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vedente</w:t>
      </w:r>
      <w:r>
        <w:rPr>
          <w:spacing w:val="-4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3 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1991 n.</w:t>
      </w:r>
      <w:r>
        <w:rPr>
          <w:spacing w:val="3"/>
        </w:rPr>
        <w:t xml:space="preserve"> </w:t>
      </w:r>
      <w:r>
        <w:t>120);</w:t>
      </w:r>
    </w:p>
    <w:p w:rsidR="00BC3294" w:rsidRDefault="007511B7">
      <w:pPr>
        <w:pStyle w:val="Paragrafoelenco"/>
        <w:numPr>
          <w:ilvl w:val="0"/>
          <w:numId w:val="2"/>
        </w:numPr>
        <w:tabs>
          <w:tab w:val="left" w:pos="341"/>
        </w:tabs>
        <w:spacing w:line="267" w:lineRule="exact"/>
        <w:ind w:hanging="229"/>
      </w:pPr>
      <w:r>
        <w:t>personale</w:t>
      </w:r>
      <w:r>
        <w:rPr>
          <w:spacing w:val="-5"/>
        </w:rPr>
        <w:t xml:space="preserve"> </w:t>
      </w:r>
      <w:r>
        <w:t>emodializzato</w:t>
      </w:r>
      <w:r>
        <w:rPr>
          <w:spacing w:val="-1"/>
        </w:rPr>
        <w:t xml:space="preserve"> </w:t>
      </w:r>
      <w:r>
        <w:t>(art.</w:t>
      </w:r>
      <w:r>
        <w:rPr>
          <w:spacing w:val="-2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270/82).</w:t>
      </w:r>
    </w:p>
    <w:p w:rsidR="00BC3294" w:rsidRDefault="007511B7">
      <w:pPr>
        <w:spacing w:before="7"/>
        <w:ind w:left="480"/>
        <w:rPr>
          <w:b/>
          <w:i/>
        </w:rPr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71"/>
        </w:rPr>
        <w:t xml:space="preserve"> </w:t>
      </w:r>
      <w:r>
        <w:rPr>
          <w:b/>
          <w:i/>
          <w:color w:val="363636"/>
        </w:rPr>
        <w:t>PERSONALE</w:t>
      </w:r>
      <w:r>
        <w:rPr>
          <w:b/>
          <w:i/>
          <w:color w:val="363636"/>
          <w:spacing w:val="-1"/>
        </w:rPr>
        <w:t xml:space="preserve"> </w:t>
      </w:r>
      <w:r>
        <w:rPr>
          <w:b/>
          <w:i/>
          <w:color w:val="363636"/>
        </w:rPr>
        <w:t>CON</w:t>
      </w:r>
      <w:r>
        <w:rPr>
          <w:b/>
          <w:i/>
          <w:color w:val="363636"/>
          <w:spacing w:val="-4"/>
        </w:rPr>
        <w:t xml:space="preserve"> </w:t>
      </w:r>
      <w:r>
        <w:rPr>
          <w:b/>
          <w:i/>
          <w:color w:val="363636"/>
        </w:rPr>
        <w:t>DISABILITA’</w:t>
      </w:r>
      <w:r>
        <w:rPr>
          <w:b/>
          <w:i/>
          <w:color w:val="363636"/>
          <w:spacing w:val="-3"/>
        </w:rPr>
        <w:t xml:space="preserve"> </w:t>
      </w:r>
      <w:r>
        <w:rPr>
          <w:b/>
          <w:i/>
          <w:color w:val="363636"/>
        </w:rPr>
        <w:t>E</w:t>
      </w:r>
      <w:r>
        <w:rPr>
          <w:b/>
          <w:i/>
          <w:color w:val="363636"/>
          <w:spacing w:val="-1"/>
        </w:rPr>
        <w:t xml:space="preserve"> </w:t>
      </w:r>
      <w:r>
        <w:rPr>
          <w:b/>
          <w:i/>
          <w:color w:val="363636"/>
        </w:rPr>
        <w:t>PERSONALE</w:t>
      </w:r>
      <w:r>
        <w:rPr>
          <w:b/>
          <w:i/>
          <w:color w:val="363636"/>
          <w:spacing w:val="-3"/>
        </w:rPr>
        <w:t xml:space="preserve"> </w:t>
      </w:r>
      <w:r>
        <w:rPr>
          <w:b/>
          <w:i/>
          <w:color w:val="363636"/>
        </w:rPr>
        <w:t>CHE</w:t>
      </w:r>
      <w:r>
        <w:rPr>
          <w:b/>
          <w:i/>
          <w:color w:val="363636"/>
          <w:spacing w:val="-3"/>
        </w:rPr>
        <w:t xml:space="preserve"> </w:t>
      </w:r>
      <w:r>
        <w:rPr>
          <w:b/>
          <w:i/>
          <w:color w:val="363636"/>
        </w:rPr>
        <w:t>HA</w:t>
      </w:r>
      <w:r>
        <w:rPr>
          <w:b/>
          <w:i/>
          <w:color w:val="363636"/>
          <w:spacing w:val="-3"/>
        </w:rPr>
        <w:t xml:space="preserve"> </w:t>
      </w:r>
      <w:r>
        <w:rPr>
          <w:b/>
          <w:i/>
          <w:color w:val="363636"/>
        </w:rPr>
        <w:t>BISOGNO</w:t>
      </w:r>
      <w:r>
        <w:rPr>
          <w:b/>
          <w:i/>
          <w:color w:val="363636"/>
          <w:spacing w:val="-2"/>
        </w:rPr>
        <w:t xml:space="preserve"> </w:t>
      </w:r>
      <w:r>
        <w:rPr>
          <w:b/>
          <w:i/>
          <w:color w:val="363636"/>
        </w:rPr>
        <w:t>DI</w:t>
      </w:r>
      <w:r>
        <w:rPr>
          <w:b/>
          <w:i/>
          <w:color w:val="363636"/>
          <w:spacing w:val="-2"/>
        </w:rPr>
        <w:t xml:space="preserve"> </w:t>
      </w:r>
      <w:r>
        <w:rPr>
          <w:b/>
          <w:i/>
          <w:color w:val="363636"/>
        </w:rPr>
        <w:t>PARTICOLARI</w:t>
      </w:r>
      <w:r>
        <w:rPr>
          <w:b/>
          <w:i/>
          <w:color w:val="363636"/>
          <w:spacing w:val="-2"/>
        </w:rPr>
        <w:t xml:space="preserve"> </w:t>
      </w:r>
      <w:r>
        <w:rPr>
          <w:b/>
          <w:i/>
          <w:color w:val="363636"/>
        </w:rPr>
        <w:t>CURE</w:t>
      </w:r>
    </w:p>
    <w:p w:rsidR="00BC3294" w:rsidRDefault="007511B7">
      <w:pPr>
        <w:pStyle w:val="Titolo1"/>
        <w:spacing w:before="8"/>
        <w:ind w:firstLine="0"/>
      </w:pPr>
      <w:r>
        <w:rPr>
          <w:color w:val="363636"/>
        </w:rPr>
        <w:t>CONTINUATIVE</w:t>
      </w:r>
    </w:p>
    <w:p w:rsidR="00BC3294" w:rsidRDefault="007511B7">
      <w:pPr>
        <w:pStyle w:val="Corpotesto"/>
        <w:ind w:left="120"/>
      </w:pPr>
      <w:r>
        <w:t>Questa</w:t>
      </w:r>
      <w:r>
        <w:rPr>
          <w:spacing w:val="-2"/>
        </w:rPr>
        <w:t xml:space="preserve"> </w:t>
      </w:r>
      <w:r>
        <w:t>precedenza</w:t>
      </w:r>
      <w:r>
        <w:rPr>
          <w:spacing w:val="-4"/>
        </w:rPr>
        <w:t xml:space="preserve"> </w:t>
      </w:r>
      <w:r>
        <w:t>comprende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trovano in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condizioni:</w:t>
      </w:r>
    </w:p>
    <w:p w:rsidR="00BC3294" w:rsidRDefault="007511B7">
      <w:pPr>
        <w:pStyle w:val="Paragrafoelenco"/>
        <w:numPr>
          <w:ilvl w:val="0"/>
          <w:numId w:val="1"/>
        </w:numPr>
        <w:tabs>
          <w:tab w:val="left" w:pos="351"/>
        </w:tabs>
        <w:ind w:right="551" w:hanging="8"/>
      </w:pPr>
      <w:r>
        <w:t xml:space="preserve">disabili di cui all'art. 21, della legge n. 104/92, richiamato dall'art. 601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n. 297/94, con un</w:t>
      </w:r>
      <w:r>
        <w:rPr>
          <w:spacing w:val="1"/>
        </w:rPr>
        <w:t xml:space="preserve"> </w:t>
      </w:r>
      <w:r>
        <w:t>grado di invalidità superiore ai due terzi o con minorazioni iscritte alle categorie prima, seconda e terza</w:t>
      </w:r>
      <w:r>
        <w:rPr>
          <w:spacing w:val="-47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t>"A" annessa alla legge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agosto</w:t>
      </w:r>
      <w:r>
        <w:rPr>
          <w:spacing w:val="-1"/>
        </w:rPr>
        <w:t xml:space="preserve"> </w:t>
      </w:r>
      <w:r>
        <w:t>1950, n.</w:t>
      </w:r>
      <w:r>
        <w:rPr>
          <w:spacing w:val="-3"/>
        </w:rPr>
        <w:t xml:space="preserve"> </w:t>
      </w:r>
      <w:r>
        <w:t>648;</w:t>
      </w:r>
    </w:p>
    <w:p w:rsidR="00BC3294" w:rsidRDefault="007511B7">
      <w:pPr>
        <w:pStyle w:val="Paragrafoelenco"/>
        <w:numPr>
          <w:ilvl w:val="0"/>
          <w:numId w:val="1"/>
        </w:numPr>
        <w:tabs>
          <w:tab w:val="left" w:pos="351"/>
        </w:tabs>
        <w:spacing w:before="1"/>
        <w:ind w:right="908" w:hanging="8"/>
      </w:pPr>
      <w:r>
        <w:t>personale</w:t>
      </w:r>
      <w:r>
        <w:rPr>
          <w:spacing w:val="8"/>
        </w:rPr>
        <w:t xml:space="preserve"> </w:t>
      </w:r>
      <w:r>
        <w:t>(non</w:t>
      </w:r>
      <w:r>
        <w:rPr>
          <w:spacing w:val="9"/>
        </w:rPr>
        <w:t xml:space="preserve"> </w:t>
      </w:r>
      <w:r>
        <w:t>necessariamente</w:t>
      </w:r>
      <w:r>
        <w:rPr>
          <w:spacing w:val="10"/>
        </w:rPr>
        <w:t xml:space="preserve"> </w:t>
      </w:r>
      <w:r>
        <w:t>disabile)</w:t>
      </w:r>
      <w:r>
        <w:rPr>
          <w:spacing w:val="8"/>
        </w:rPr>
        <w:t xml:space="preserve"> </w:t>
      </w:r>
      <w:r>
        <w:t>che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bisogno</w:t>
      </w:r>
      <w:r>
        <w:rPr>
          <w:spacing w:val="11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gravi</w:t>
      </w:r>
      <w:r>
        <w:rPr>
          <w:spacing w:val="10"/>
        </w:rPr>
        <w:t xml:space="preserve"> </w:t>
      </w:r>
      <w:r>
        <w:t>patologie</w:t>
      </w:r>
      <w:r>
        <w:rPr>
          <w:spacing w:val="10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particolari</w:t>
      </w:r>
      <w:r>
        <w:rPr>
          <w:spacing w:val="7"/>
        </w:rPr>
        <w:t xml:space="preserve"> </w:t>
      </w:r>
      <w:r>
        <w:t>cure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carattere</w:t>
      </w:r>
      <w:r>
        <w:rPr>
          <w:spacing w:val="-2"/>
        </w:rPr>
        <w:t xml:space="preserve"> </w:t>
      </w:r>
      <w:r>
        <w:t>continuativo</w:t>
      </w:r>
      <w:r>
        <w:rPr>
          <w:spacing w:val="1"/>
        </w:rPr>
        <w:t xml:space="preserve"> </w:t>
      </w:r>
      <w:r>
        <w:t>(ad</w:t>
      </w:r>
      <w:r>
        <w:rPr>
          <w:spacing w:val="-1"/>
        </w:rPr>
        <w:t xml:space="preserve"> </w:t>
      </w:r>
      <w:r>
        <w:t>esempio</w:t>
      </w:r>
      <w:r>
        <w:rPr>
          <w:spacing w:val="-1"/>
        </w:rPr>
        <w:t xml:space="preserve"> </w:t>
      </w:r>
      <w:r>
        <w:t>chemioterapia</w:t>
      </w:r>
    </w:p>
    <w:p w:rsidR="00BC3294" w:rsidRDefault="007511B7">
      <w:pPr>
        <w:pStyle w:val="Paragrafoelenco"/>
        <w:numPr>
          <w:ilvl w:val="0"/>
          <w:numId w:val="1"/>
        </w:numPr>
        <w:tabs>
          <w:tab w:val="left" w:pos="351"/>
        </w:tabs>
        <w:spacing w:before="2" w:line="237" w:lineRule="auto"/>
        <w:ind w:right="1110" w:hanging="8"/>
      </w:pPr>
      <w:r>
        <w:t>personale</w:t>
      </w:r>
      <w:r>
        <w:rPr>
          <w:spacing w:val="10"/>
        </w:rPr>
        <w:t xml:space="preserve"> </w:t>
      </w:r>
      <w:r>
        <w:t>appartenente</w:t>
      </w:r>
      <w:r>
        <w:rPr>
          <w:spacing w:val="10"/>
        </w:rPr>
        <w:t xml:space="preserve"> </w:t>
      </w:r>
      <w:r>
        <w:t>alle</w:t>
      </w:r>
      <w:r>
        <w:rPr>
          <w:spacing w:val="10"/>
        </w:rPr>
        <w:t xml:space="preserve"> </w:t>
      </w:r>
      <w:r>
        <w:t>categorie</w:t>
      </w:r>
      <w:r>
        <w:rPr>
          <w:spacing w:val="10"/>
        </w:rPr>
        <w:t xml:space="preserve"> </w:t>
      </w:r>
      <w:r>
        <w:t>previste</w:t>
      </w:r>
      <w:r>
        <w:rPr>
          <w:spacing w:val="10"/>
        </w:rPr>
        <w:t xml:space="preserve"> </w:t>
      </w:r>
      <w:r>
        <w:t>dal</w:t>
      </w:r>
      <w:r>
        <w:rPr>
          <w:spacing w:val="7"/>
        </w:rPr>
        <w:t xml:space="preserve"> </w:t>
      </w:r>
      <w:r>
        <w:t>comma</w:t>
      </w:r>
      <w:r>
        <w:rPr>
          <w:spacing w:val="7"/>
        </w:rPr>
        <w:t xml:space="preserve"> </w:t>
      </w:r>
      <w:r>
        <w:t>6,</w:t>
      </w:r>
      <w:r>
        <w:rPr>
          <w:spacing w:val="9"/>
        </w:rPr>
        <w:t xml:space="preserve"> </w:t>
      </w:r>
      <w:r>
        <w:t>dell'art.</w:t>
      </w:r>
      <w:r>
        <w:rPr>
          <w:spacing w:val="9"/>
        </w:rPr>
        <w:t xml:space="preserve"> </w:t>
      </w:r>
      <w:r>
        <w:t>33</w:t>
      </w:r>
      <w:r>
        <w:rPr>
          <w:spacing w:val="10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legge</w:t>
      </w:r>
      <w:r>
        <w:rPr>
          <w:spacing w:val="10"/>
        </w:rPr>
        <w:t xml:space="preserve"> </w:t>
      </w:r>
      <w:r>
        <w:t>n.</w:t>
      </w:r>
      <w:r>
        <w:rPr>
          <w:spacing w:val="-47"/>
        </w:rPr>
        <w:t xml:space="preserve"> </w:t>
      </w:r>
      <w:r>
        <w:t>104/92,</w:t>
      </w:r>
      <w:r>
        <w:rPr>
          <w:spacing w:val="-3"/>
        </w:rPr>
        <w:t xml:space="preserve"> </w:t>
      </w:r>
      <w:r>
        <w:t>richiamato</w:t>
      </w:r>
      <w:r>
        <w:rPr>
          <w:spacing w:val="1"/>
        </w:rPr>
        <w:t xml:space="preserve"> </w:t>
      </w:r>
      <w:r>
        <w:t>dall'art.</w:t>
      </w:r>
      <w:r>
        <w:rPr>
          <w:spacing w:val="-3"/>
        </w:rPr>
        <w:t xml:space="preserve"> </w:t>
      </w:r>
      <w:r>
        <w:t xml:space="preserve">601, del </w:t>
      </w:r>
      <w:proofErr w:type="spellStart"/>
      <w:r>
        <w:t>D.</w:t>
      </w:r>
      <w:proofErr w:type="gramStart"/>
      <w:r>
        <w:t>L.vo</w:t>
      </w:r>
      <w:proofErr w:type="spellEnd"/>
      <w:proofErr w:type="gramEnd"/>
      <w:r>
        <w:t xml:space="preserve"> n.</w:t>
      </w:r>
      <w:r>
        <w:rPr>
          <w:spacing w:val="-3"/>
        </w:rPr>
        <w:t xml:space="preserve"> </w:t>
      </w:r>
      <w:r>
        <w:t>297/94.</w:t>
      </w:r>
    </w:p>
    <w:p w:rsidR="00BC3294" w:rsidRDefault="007511B7">
      <w:pPr>
        <w:pStyle w:val="Titolo1"/>
        <w:spacing w:line="237" w:lineRule="auto"/>
      </w:pPr>
      <w:r>
        <w:rPr>
          <w:rFonts w:ascii="Courier New" w:hAnsi="Courier New"/>
          <w:b w:val="0"/>
          <w:i w:val="0"/>
          <w:sz w:val="22"/>
        </w:rPr>
        <w:t>o</w:t>
      </w:r>
      <w:r>
        <w:rPr>
          <w:rFonts w:ascii="Courier New" w:hAnsi="Courier New"/>
          <w:b w:val="0"/>
          <w:i w:val="0"/>
          <w:spacing w:val="1"/>
          <w:sz w:val="22"/>
        </w:rPr>
        <w:t xml:space="preserve"> </w:t>
      </w:r>
      <w:r>
        <w:rPr>
          <w:color w:val="363636"/>
        </w:rPr>
        <w:t>ASSISTENZA AL CONIUGE, ED AL FIGLIO CON DISABILITA’; ASSISTENZA DA PARTE DEL FIGLIO</w:t>
      </w:r>
      <w:r>
        <w:rPr>
          <w:color w:val="363636"/>
          <w:spacing w:val="1"/>
        </w:rPr>
        <w:t xml:space="preserve"> </w:t>
      </w:r>
      <w:r>
        <w:rPr>
          <w:color w:val="363636"/>
        </w:rPr>
        <w:t>REFERENTE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UNICO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AL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GENITORE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CON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DISABILITA’;</w:t>
      </w:r>
      <w:r>
        <w:rPr>
          <w:color w:val="363636"/>
          <w:spacing w:val="-5"/>
        </w:rPr>
        <w:t xml:space="preserve"> </w:t>
      </w:r>
      <w:r>
        <w:rPr>
          <w:color w:val="363636"/>
        </w:rPr>
        <w:t>ASSISTENZA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DA</w:t>
      </w:r>
      <w:r>
        <w:rPr>
          <w:color w:val="363636"/>
          <w:spacing w:val="-3"/>
        </w:rPr>
        <w:t xml:space="preserve"> </w:t>
      </w:r>
      <w:r>
        <w:rPr>
          <w:color w:val="363636"/>
        </w:rPr>
        <w:t>PARTE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DI</w:t>
      </w:r>
      <w:r>
        <w:rPr>
          <w:color w:val="363636"/>
          <w:spacing w:val="-1"/>
        </w:rPr>
        <w:t xml:space="preserve"> </w:t>
      </w:r>
      <w:r>
        <w:rPr>
          <w:color w:val="363636"/>
        </w:rPr>
        <w:t>CHI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ESERCITA</w:t>
      </w:r>
      <w:r>
        <w:rPr>
          <w:color w:val="363636"/>
          <w:spacing w:val="-2"/>
        </w:rPr>
        <w:t xml:space="preserve"> </w:t>
      </w:r>
      <w:r>
        <w:rPr>
          <w:color w:val="363636"/>
        </w:rPr>
        <w:t>LA</w:t>
      </w:r>
      <w:r>
        <w:rPr>
          <w:color w:val="363636"/>
          <w:spacing w:val="-49"/>
        </w:rPr>
        <w:t xml:space="preserve"> </w:t>
      </w:r>
      <w:r>
        <w:rPr>
          <w:color w:val="363636"/>
        </w:rPr>
        <w:t>TUTELA</w:t>
      </w:r>
      <w:r>
        <w:rPr>
          <w:color w:val="363636"/>
          <w:spacing w:val="-4"/>
        </w:rPr>
        <w:t xml:space="preserve"> </w:t>
      </w:r>
      <w:r>
        <w:rPr>
          <w:color w:val="363636"/>
        </w:rPr>
        <w:t>LEGALE</w:t>
      </w:r>
    </w:p>
    <w:p w:rsidR="00BC3294" w:rsidRDefault="007511B7">
      <w:pPr>
        <w:pStyle w:val="Corpotesto"/>
        <w:ind w:left="120" w:right="216"/>
      </w:pPr>
      <w:r>
        <w:t>Per</w:t>
      </w:r>
      <w:r>
        <w:rPr>
          <w:spacing w:val="10"/>
        </w:rPr>
        <w:t xml:space="preserve"> </w:t>
      </w:r>
      <w:r>
        <w:t>usufruire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questa</w:t>
      </w:r>
      <w:r>
        <w:rPr>
          <w:spacing w:val="10"/>
        </w:rPr>
        <w:t xml:space="preserve"> </w:t>
      </w:r>
      <w:r>
        <w:t>precedenza,</w:t>
      </w:r>
      <w:r>
        <w:rPr>
          <w:spacing w:val="10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familiare</w:t>
      </w:r>
      <w:r>
        <w:rPr>
          <w:spacing w:val="10"/>
        </w:rPr>
        <w:t xml:space="preserve"> </w:t>
      </w:r>
      <w:r>
        <w:t>disabile</w:t>
      </w:r>
      <w:r>
        <w:rPr>
          <w:spacing w:val="10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quale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docente</w:t>
      </w:r>
      <w:r>
        <w:rPr>
          <w:spacing w:val="11"/>
        </w:rPr>
        <w:t xml:space="preserve"> </w:t>
      </w:r>
      <w:r>
        <w:t>presta</w:t>
      </w:r>
      <w:r>
        <w:rPr>
          <w:spacing w:val="10"/>
        </w:rPr>
        <w:t xml:space="preserve"> </w:t>
      </w:r>
      <w:r>
        <w:t>assistenza,</w:t>
      </w:r>
      <w:r>
        <w:rPr>
          <w:spacing w:val="10"/>
        </w:rPr>
        <w:t xml:space="preserve"> </w:t>
      </w:r>
      <w:r>
        <w:t>deve</w:t>
      </w:r>
      <w:r>
        <w:rPr>
          <w:spacing w:val="10"/>
        </w:rPr>
        <w:t xml:space="preserve"> </w:t>
      </w:r>
      <w:r>
        <w:t>avere</w:t>
      </w:r>
      <w:r>
        <w:rPr>
          <w:spacing w:val="-4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connotazione</w:t>
      </w:r>
      <w:r>
        <w:rPr>
          <w:spacing w:val="-1"/>
        </w:rPr>
        <w:t xml:space="preserve"> </w:t>
      </w:r>
      <w:r>
        <w:t>di gravità,</w:t>
      </w:r>
      <w:r>
        <w:rPr>
          <w:spacing w:val="-3"/>
        </w:rPr>
        <w:t xml:space="preserve"> </w:t>
      </w:r>
      <w:r>
        <w:t>cioè l’art.3 comma</w:t>
      </w:r>
      <w:r>
        <w:rPr>
          <w:spacing w:val="-2"/>
        </w:rPr>
        <w:t xml:space="preserve"> </w:t>
      </w:r>
      <w:r>
        <w:t>3 della legge</w:t>
      </w:r>
      <w:r>
        <w:rPr>
          <w:spacing w:val="-3"/>
        </w:rPr>
        <w:t xml:space="preserve"> </w:t>
      </w:r>
      <w:r>
        <w:t>104/92.</w:t>
      </w:r>
    </w:p>
    <w:p w:rsidR="00BC3294" w:rsidRDefault="00BC3294">
      <w:pPr>
        <w:pStyle w:val="Corpotesto"/>
        <w:rPr>
          <w:sz w:val="20"/>
        </w:rPr>
      </w:pPr>
    </w:p>
    <w:p w:rsidR="00BC3294" w:rsidRDefault="00BC3294">
      <w:pPr>
        <w:pStyle w:val="Corpotesto"/>
        <w:rPr>
          <w:sz w:val="18"/>
        </w:rPr>
      </w:pPr>
    </w:p>
    <w:p w:rsidR="00BC3294" w:rsidRDefault="007511B7">
      <w:pPr>
        <w:pStyle w:val="Corpotesto"/>
        <w:tabs>
          <w:tab w:val="left" w:pos="2414"/>
          <w:tab w:val="left" w:pos="3064"/>
          <w:tab w:val="left" w:pos="3695"/>
          <w:tab w:val="left" w:pos="4547"/>
        </w:tabs>
        <w:spacing w:before="57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C3294" w:rsidRDefault="00BC3294">
      <w:pPr>
        <w:pStyle w:val="Corpotesto"/>
        <w:rPr>
          <w:sz w:val="20"/>
        </w:rPr>
      </w:pPr>
    </w:p>
    <w:p w:rsidR="00BC3294" w:rsidRDefault="00BC3294">
      <w:pPr>
        <w:pStyle w:val="Corpotesto"/>
        <w:rPr>
          <w:sz w:val="20"/>
        </w:rPr>
      </w:pPr>
    </w:p>
    <w:p w:rsidR="00BC3294" w:rsidRDefault="00BC3294">
      <w:pPr>
        <w:pStyle w:val="Corpotesto"/>
        <w:spacing w:before="3"/>
        <w:rPr>
          <w:sz w:val="15"/>
        </w:rPr>
      </w:pPr>
    </w:p>
    <w:p w:rsidR="00BC3294" w:rsidRDefault="007511B7">
      <w:pPr>
        <w:pStyle w:val="Corpotesto"/>
        <w:tabs>
          <w:tab w:val="left" w:pos="9389"/>
        </w:tabs>
        <w:spacing w:before="101"/>
        <w:ind w:left="5049"/>
        <w:rPr>
          <w:rFonts w:ascii="Verdana"/>
        </w:rPr>
      </w:pPr>
      <w:r>
        <w:rPr>
          <w:rFonts w:ascii="Verdana"/>
        </w:rPr>
        <w:t>Firma</w:t>
      </w:r>
      <w:r>
        <w:rPr>
          <w:rFonts w:ascii="Verdana"/>
          <w:u w:val="single"/>
        </w:rPr>
        <w:t xml:space="preserve"> </w:t>
      </w:r>
      <w:r>
        <w:rPr>
          <w:rFonts w:ascii="Verdana"/>
          <w:u w:val="single"/>
        </w:rPr>
        <w:tab/>
      </w:r>
    </w:p>
    <w:sectPr w:rsidR="00BC3294">
      <w:type w:val="continuous"/>
      <w:pgSz w:w="11910" w:h="16840"/>
      <w:pgMar w:top="1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A0D54"/>
    <w:multiLevelType w:val="hybridMultilevel"/>
    <w:tmpl w:val="E21CCD64"/>
    <w:lvl w:ilvl="0" w:tplc="21F05A6E">
      <w:start w:val="1"/>
      <w:numFmt w:val="decimal"/>
      <w:lvlText w:val="%1)"/>
      <w:lvlJc w:val="left"/>
      <w:pPr>
        <w:ind w:left="120" w:hanging="23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9A2358C">
      <w:numFmt w:val="bullet"/>
      <w:lvlText w:val="•"/>
      <w:lvlJc w:val="left"/>
      <w:pPr>
        <w:ind w:left="840" w:hanging="238"/>
      </w:pPr>
      <w:rPr>
        <w:rFonts w:hint="default"/>
        <w:lang w:val="it-IT" w:eastAsia="en-US" w:bidi="ar-SA"/>
      </w:rPr>
    </w:lvl>
    <w:lvl w:ilvl="2" w:tplc="97DC549E">
      <w:numFmt w:val="bullet"/>
      <w:lvlText w:val="•"/>
      <w:lvlJc w:val="left"/>
      <w:pPr>
        <w:ind w:left="1842" w:hanging="238"/>
      </w:pPr>
      <w:rPr>
        <w:rFonts w:hint="default"/>
        <w:lang w:val="it-IT" w:eastAsia="en-US" w:bidi="ar-SA"/>
      </w:rPr>
    </w:lvl>
    <w:lvl w:ilvl="3" w:tplc="963861CC">
      <w:numFmt w:val="bullet"/>
      <w:lvlText w:val="•"/>
      <w:lvlJc w:val="left"/>
      <w:pPr>
        <w:ind w:left="2845" w:hanging="238"/>
      </w:pPr>
      <w:rPr>
        <w:rFonts w:hint="default"/>
        <w:lang w:val="it-IT" w:eastAsia="en-US" w:bidi="ar-SA"/>
      </w:rPr>
    </w:lvl>
    <w:lvl w:ilvl="4" w:tplc="3F9237E4">
      <w:numFmt w:val="bullet"/>
      <w:lvlText w:val="•"/>
      <w:lvlJc w:val="left"/>
      <w:pPr>
        <w:ind w:left="3848" w:hanging="238"/>
      </w:pPr>
      <w:rPr>
        <w:rFonts w:hint="default"/>
        <w:lang w:val="it-IT" w:eastAsia="en-US" w:bidi="ar-SA"/>
      </w:rPr>
    </w:lvl>
    <w:lvl w:ilvl="5" w:tplc="AB9C102C">
      <w:numFmt w:val="bullet"/>
      <w:lvlText w:val="•"/>
      <w:lvlJc w:val="left"/>
      <w:pPr>
        <w:ind w:left="4851" w:hanging="238"/>
      </w:pPr>
      <w:rPr>
        <w:rFonts w:hint="default"/>
        <w:lang w:val="it-IT" w:eastAsia="en-US" w:bidi="ar-SA"/>
      </w:rPr>
    </w:lvl>
    <w:lvl w:ilvl="6" w:tplc="E35CBE74">
      <w:numFmt w:val="bullet"/>
      <w:lvlText w:val="•"/>
      <w:lvlJc w:val="left"/>
      <w:pPr>
        <w:ind w:left="5854" w:hanging="238"/>
      </w:pPr>
      <w:rPr>
        <w:rFonts w:hint="default"/>
        <w:lang w:val="it-IT" w:eastAsia="en-US" w:bidi="ar-SA"/>
      </w:rPr>
    </w:lvl>
    <w:lvl w:ilvl="7" w:tplc="F22E806C">
      <w:numFmt w:val="bullet"/>
      <w:lvlText w:val="•"/>
      <w:lvlJc w:val="left"/>
      <w:pPr>
        <w:ind w:left="6857" w:hanging="238"/>
      </w:pPr>
      <w:rPr>
        <w:rFonts w:hint="default"/>
        <w:lang w:val="it-IT" w:eastAsia="en-US" w:bidi="ar-SA"/>
      </w:rPr>
    </w:lvl>
    <w:lvl w:ilvl="8" w:tplc="1DFEE3C6">
      <w:numFmt w:val="bullet"/>
      <w:lvlText w:val="•"/>
      <w:lvlJc w:val="left"/>
      <w:pPr>
        <w:ind w:left="7860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6F1959F3"/>
    <w:multiLevelType w:val="hybridMultilevel"/>
    <w:tmpl w:val="150E316C"/>
    <w:lvl w:ilvl="0" w:tplc="4C5A8F5E">
      <w:start w:val="1"/>
      <w:numFmt w:val="decimal"/>
      <w:lvlText w:val="%1)"/>
      <w:lvlJc w:val="left"/>
      <w:pPr>
        <w:ind w:left="340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CF6914E">
      <w:numFmt w:val="bullet"/>
      <w:lvlText w:val="•"/>
      <w:lvlJc w:val="left"/>
      <w:pPr>
        <w:ind w:left="820" w:hanging="228"/>
      </w:pPr>
      <w:rPr>
        <w:rFonts w:hint="default"/>
        <w:lang w:val="it-IT" w:eastAsia="en-US" w:bidi="ar-SA"/>
      </w:rPr>
    </w:lvl>
    <w:lvl w:ilvl="2" w:tplc="E6887E30">
      <w:numFmt w:val="bullet"/>
      <w:lvlText w:val="•"/>
      <w:lvlJc w:val="left"/>
      <w:pPr>
        <w:ind w:left="1825" w:hanging="228"/>
      </w:pPr>
      <w:rPr>
        <w:rFonts w:hint="default"/>
        <w:lang w:val="it-IT" w:eastAsia="en-US" w:bidi="ar-SA"/>
      </w:rPr>
    </w:lvl>
    <w:lvl w:ilvl="3" w:tplc="9B5E0DEE">
      <w:numFmt w:val="bullet"/>
      <w:lvlText w:val="•"/>
      <w:lvlJc w:val="left"/>
      <w:pPr>
        <w:ind w:left="2830" w:hanging="228"/>
      </w:pPr>
      <w:rPr>
        <w:rFonts w:hint="default"/>
        <w:lang w:val="it-IT" w:eastAsia="en-US" w:bidi="ar-SA"/>
      </w:rPr>
    </w:lvl>
    <w:lvl w:ilvl="4" w:tplc="E592C628">
      <w:numFmt w:val="bullet"/>
      <w:lvlText w:val="•"/>
      <w:lvlJc w:val="left"/>
      <w:pPr>
        <w:ind w:left="3835" w:hanging="228"/>
      </w:pPr>
      <w:rPr>
        <w:rFonts w:hint="default"/>
        <w:lang w:val="it-IT" w:eastAsia="en-US" w:bidi="ar-SA"/>
      </w:rPr>
    </w:lvl>
    <w:lvl w:ilvl="5" w:tplc="87DCA4E6">
      <w:numFmt w:val="bullet"/>
      <w:lvlText w:val="•"/>
      <w:lvlJc w:val="left"/>
      <w:pPr>
        <w:ind w:left="4840" w:hanging="228"/>
      </w:pPr>
      <w:rPr>
        <w:rFonts w:hint="default"/>
        <w:lang w:val="it-IT" w:eastAsia="en-US" w:bidi="ar-SA"/>
      </w:rPr>
    </w:lvl>
    <w:lvl w:ilvl="6" w:tplc="8BAAA434">
      <w:numFmt w:val="bullet"/>
      <w:lvlText w:val="•"/>
      <w:lvlJc w:val="left"/>
      <w:pPr>
        <w:ind w:left="5845" w:hanging="228"/>
      </w:pPr>
      <w:rPr>
        <w:rFonts w:hint="default"/>
        <w:lang w:val="it-IT" w:eastAsia="en-US" w:bidi="ar-SA"/>
      </w:rPr>
    </w:lvl>
    <w:lvl w:ilvl="7" w:tplc="D7B02702">
      <w:numFmt w:val="bullet"/>
      <w:lvlText w:val="•"/>
      <w:lvlJc w:val="left"/>
      <w:pPr>
        <w:ind w:left="6850" w:hanging="228"/>
      </w:pPr>
      <w:rPr>
        <w:rFonts w:hint="default"/>
        <w:lang w:val="it-IT" w:eastAsia="en-US" w:bidi="ar-SA"/>
      </w:rPr>
    </w:lvl>
    <w:lvl w:ilvl="8" w:tplc="050E597C">
      <w:numFmt w:val="bullet"/>
      <w:lvlText w:val="•"/>
      <w:lvlJc w:val="left"/>
      <w:pPr>
        <w:ind w:left="7856" w:hanging="22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94"/>
    <w:rsid w:val="007511B7"/>
    <w:rsid w:val="00984464"/>
    <w:rsid w:val="00B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E627"/>
  <w15:docId w15:val="{EDB27D18-70B1-4819-841E-02CE28EC9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"/>
      <w:ind w:left="840" w:hanging="360"/>
      <w:outlineLvl w:val="0"/>
    </w:pPr>
    <w:rPr>
      <w:b/>
      <w:bCs/>
      <w:i/>
      <w:i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0" w:hanging="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campagna</dc:creator>
  <cp:lastModifiedBy>angelo campagna</cp:lastModifiedBy>
  <cp:revision>4</cp:revision>
  <dcterms:created xsi:type="dcterms:W3CDTF">2024-03-03T05:52:00Z</dcterms:created>
  <dcterms:modified xsi:type="dcterms:W3CDTF">2024-03-03T05:56:00Z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Nitro Pro 9  (9. 0. 5. 9)</vt:lpwstr>
  </property>
  <property fmtid="{D5CDD505-2E9C-101B-9397-08002B2CF9AE}" pid="4" name="LastSaved">
    <vt:filetime>2024-03-03T00:00:00Z</vt:filetime>
  </property>
</Properties>
</file>